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延期交房申请表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3"/>
        <w:tblW w:w="951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639"/>
        <w:gridCol w:w="851"/>
        <w:gridCol w:w="2355"/>
        <w:gridCol w:w="97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39" w:type="dxa"/>
            <w:vAlign w:val="top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355" w:type="dxa"/>
            <w:vAlign w:val="top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 电话</w:t>
            </w:r>
          </w:p>
        </w:tc>
        <w:tc>
          <w:tcPr>
            <w:tcW w:w="2160" w:type="dxa"/>
            <w:vAlign w:val="top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延期事由及期限</w:t>
            </w:r>
          </w:p>
        </w:tc>
        <w:tc>
          <w:tcPr>
            <w:tcW w:w="7980" w:type="dxa"/>
            <w:gridSpan w:val="5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单位审批意见</w:t>
            </w:r>
          </w:p>
        </w:tc>
        <w:tc>
          <w:tcPr>
            <w:tcW w:w="7980" w:type="dxa"/>
            <w:gridSpan w:val="5"/>
            <w:vAlign w:val="bottom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负责人签字： 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       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房地产  办公室  审批</w:t>
            </w:r>
          </w:p>
        </w:tc>
        <w:tc>
          <w:tcPr>
            <w:tcW w:w="5820" w:type="dxa"/>
            <w:gridSpan w:val="4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房租缴纳金额：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长安物业中心</w:t>
            </w:r>
          </w:p>
        </w:tc>
        <w:tc>
          <w:tcPr>
            <w:tcW w:w="7980" w:type="dxa"/>
            <w:gridSpan w:val="5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B2066"/>
    <w:rsid w:val="072B2066"/>
    <w:rsid w:val="225F1E54"/>
    <w:rsid w:val="25533D7B"/>
    <w:rsid w:val="27F97711"/>
    <w:rsid w:val="2A5C5927"/>
    <w:rsid w:val="4C660202"/>
    <w:rsid w:val="7A6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2019-12-13T00:40:00Z</dcterms:created>
  <dc:creator>傻丫头</dc:creator>
  <cp:lastModifiedBy>罗静</cp:lastModifiedBy>
  <dcterms:modified xsi:type="dcterms:W3CDTF">2019-12-13T06:46:51Z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